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6" w:type="dxa"/>
        <w:tblInd w:w="-299" w:type="dxa"/>
        <w:tblLook w:val="04A0" w:firstRow="1" w:lastRow="0" w:firstColumn="1" w:lastColumn="0" w:noHBand="0" w:noVBand="1"/>
      </w:tblPr>
      <w:tblGrid>
        <w:gridCol w:w="982"/>
        <w:gridCol w:w="1996"/>
        <w:gridCol w:w="3260"/>
        <w:gridCol w:w="4678"/>
      </w:tblGrid>
      <w:tr w:rsidR="0073515D" w:rsidRPr="00177B22" w14:paraId="67214908" w14:textId="774EBA6D" w:rsidTr="00054AC5">
        <w:tc>
          <w:tcPr>
            <w:tcW w:w="109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FD9579" w14:textId="68E084E9" w:rsidR="0073515D" w:rsidRDefault="0073515D" w:rsidP="00177B2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77B22">
              <w:rPr>
                <w:b/>
                <w:bCs/>
                <w:sz w:val="20"/>
                <w:szCs w:val="20"/>
              </w:rPr>
              <w:t xml:space="preserve">For MORNING exams students need to </w:t>
            </w:r>
            <w:r w:rsidRPr="00A10D22">
              <w:rPr>
                <w:b/>
                <w:bCs/>
                <w:sz w:val="20"/>
                <w:szCs w:val="20"/>
              </w:rPr>
              <w:t>arrive at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A0413">
              <w:rPr>
                <w:b/>
                <w:bCs/>
                <w:sz w:val="20"/>
                <w:szCs w:val="20"/>
                <w:u w:val="single"/>
              </w:rPr>
              <w:t>Cabot Eye by 8:</w:t>
            </w:r>
            <w:r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8A0413"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="00454A4A">
              <w:rPr>
                <w:b/>
                <w:bCs/>
                <w:sz w:val="20"/>
                <w:szCs w:val="20"/>
                <w:u w:val="single"/>
              </w:rPr>
              <w:t>am</w:t>
            </w:r>
          </w:p>
          <w:p w14:paraId="345C151B" w14:textId="574AD197" w:rsidR="00454A4A" w:rsidRPr="00177B22" w:rsidRDefault="00454A4A" w:rsidP="00177B2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22">
              <w:rPr>
                <w:b/>
                <w:bCs/>
                <w:sz w:val="20"/>
                <w:szCs w:val="20"/>
              </w:rPr>
              <w:t xml:space="preserve">For </w:t>
            </w:r>
            <w:r>
              <w:rPr>
                <w:b/>
                <w:bCs/>
                <w:sz w:val="20"/>
                <w:szCs w:val="20"/>
              </w:rPr>
              <w:t xml:space="preserve">EXAMS AFTER BREAK </w:t>
            </w:r>
            <w:r w:rsidRPr="00177B22">
              <w:rPr>
                <w:b/>
                <w:bCs/>
                <w:sz w:val="20"/>
                <w:szCs w:val="20"/>
              </w:rPr>
              <w:t xml:space="preserve">students need to come to </w:t>
            </w:r>
            <w:r w:rsidRPr="00A10D22">
              <w:rPr>
                <w:b/>
                <w:bCs/>
                <w:sz w:val="20"/>
                <w:szCs w:val="20"/>
              </w:rPr>
              <w:t>arrive at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A0413">
              <w:rPr>
                <w:b/>
                <w:bCs/>
                <w:sz w:val="20"/>
                <w:szCs w:val="20"/>
                <w:u w:val="single"/>
              </w:rPr>
              <w:t>Cabot Eye by 1</w:t>
            </w:r>
            <w:r>
              <w:rPr>
                <w:b/>
                <w:bCs/>
                <w:sz w:val="20"/>
                <w:szCs w:val="20"/>
                <w:u w:val="single"/>
              </w:rPr>
              <w:t>0: 3</w:t>
            </w:r>
            <w:r w:rsidRPr="008A0413">
              <w:rPr>
                <w:b/>
                <w:bCs/>
                <w:sz w:val="20"/>
                <w:szCs w:val="20"/>
                <w:u w:val="single"/>
              </w:rPr>
              <w:t>5</w:t>
            </w:r>
            <w:r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8A0413">
              <w:rPr>
                <w:b/>
                <w:bCs/>
                <w:sz w:val="20"/>
                <w:szCs w:val="20"/>
                <w:u w:val="single"/>
              </w:rPr>
              <w:t>m</w:t>
            </w:r>
          </w:p>
          <w:p w14:paraId="2252D1C6" w14:textId="105C4902" w:rsidR="0073515D" w:rsidRPr="00177B22" w:rsidRDefault="0073515D" w:rsidP="00177B2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22">
              <w:rPr>
                <w:b/>
                <w:bCs/>
                <w:sz w:val="20"/>
                <w:szCs w:val="20"/>
              </w:rPr>
              <w:t xml:space="preserve">For AFTERNOON exams students need to come to </w:t>
            </w:r>
            <w:r w:rsidRPr="00A10D22">
              <w:rPr>
                <w:b/>
                <w:bCs/>
                <w:sz w:val="20"/>
                <w:szCs w:val="20"/>
              </w:rPr>
              <w:t>arrive at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A0413">
              <w:rPr>
                <w:b/>
                <w:bCs/>
                <w:sz w:val="20"/>
                <w:szCs w:val="20"/>
                <w:u w:val="single"/>
              </w:rPr>
              <w:t>Cabot Eye by 12:45pm</w:t>
            </w:r>
          </w:p>
        </w:tc>
      </w:tr>
      <w:tr w:rsidR="0073515D" w:rsidRPr="00177B22" w14:paraId="33F4985D" w14:textId="5E465B3D" w:rsidTr="004D63D9"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21AFA6" w14:textId="0B3D58A5" w:rsidR="0073515D" w:rsidRPr="00177B22" w:rsidRDefault="0073515D" w:rsidP="00177B22">
            <w:pPr>
              <w:rPr>
                <w:b/>
                <w:sz w:val="16"/>
                <w:szCs w:val="16"/>
              </w:rPr>
            </w:pPr>
            <w:r w:rsidRPr="00177B22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990A09B" w14:textId="33C023E8" w:rsidR="0073515D" w:rsidRPr="00177B22" w:rsidRDefault="00DB4C55" w:rsidP="00177B2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MORNING  EXAMS</w:t>
            </w:r>
            <w:proofErr w:type="gram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0A3088" w14:textId="5094C66A" w:rsidR="0073515D" w:rsidRPr="00177B22" w:rsidRDefault="00DB4C55" w:rsidP="00177B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EXAMS AFTER BREAK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C2729D9" w14:textId="71D77CDC" w:rsidR="0073515D" w:rsidRPr="00177B22" w:rsidRDefault="0073515D" w:rsidP="00177B22">
            <w:pPr>
              <w:jc w:val="center"/>
              <w:rPr>
                <w:b/>
                <w:sz w:val="18"/>
                <w:szCs w:val="18"/>
              </w:rPr>
            </w:pPr>
            <w:r w:rsidRPr="00177B22">
              <w:rPr>
                <w:b/>
                <w:sz w:val="18"/>
                <w:szCs w:val="18"/>
              </w:rPr>
              <w:t>AFTERNOON EXAMS</w:t>
            </w:r>
            <w:r w:rsidR="00C819C8">
              <w:rPr>
                <w:b/>
                <w:sz w:val="18"/>
                <w:szCs w:val="18"/>
              </w:rPr>
              <w:t xml:space="preserve"> (Teacher initials in brackets)</w:t>
            </w:r>
          </w:p>
        </w:tc>
      </w:tr>
      <w:tr w:rsidR="00ED6B0B" w:rsidRPr="00177B22" w14:paraId="6495CF4A" w14:textId="01DD1AAB" w:rsidTr="004D63D9">
        <w:tc>
          <w:tcPr>
            <w:tcW w:w="9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4DD676" w14:textId="6C111D14" w:rsidR="00ED6B0B" w:rsidRPr="00177B22" w:rsidRDefault="00ED6B0B" w:rsidP="00735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2/11/2020</w:t>
            </w:r>
          </w:p>
        </w:tc>
        <w:tc>
          <w:tcPr>
            <w:tcW w:w="19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F56584" w14:textId="1A55DE93" w:rsidR="00ED6B0B" w:rsidRPr="0034533A" w:rsidRDefault="00ED6B0B" w:rsidP="0073515D">
            <w:pPr>
              <w:rPr>
                <w:sz w:val="20"/>
                <w:szCs w:val="16"/>
              </w:rPr>
            </w:pPr>
            <w:r w:rsidRPr="0034533A">
              <w:rPr>
                <w:sz w:val="20"/>
                <w:szCs w:val="16"/>
              </w:rPr>
              <w:t>GCSE RESIT English Language Paper 1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CDFDFD" w14:textId="0D00CE05" w:rsidR="00ED6B0B" w:rsidRPr="0073515D" w:rsidRDefault="00ED6B0B" w:rsidP="0073515D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55160" w14:textId="73760E58" w:rsidR="00ED6B0B" w:rsidRPr="0073515D" w:rsidRDefault="00ED6B0B" w:rsidP="0073515D">
            <w:pPr>
              <w:rPr>
                <w:sz w:val="18"/>
                <w:szCs w:val="18"/>
              </w:rPr>
            </w:pPr>
            <w:r w:rsidRPr="0073515D">
              <w:rPr>
                <w:sz w:val="18"/>
                <w:szCs w:val="18"/>
              </w:rPr>
              <w:t>Year 12 Chemistry</w:t>
            </w:r>
            <w:r w:rsidR="00C819C8">
              <w:rPr>
                <w:sz w:val="18"/>
                <w:szCs w:val="18"/>
              </w:rPr>
              <w:t xml:space="preserve"> (</w:t>
            </w:r>
            <w:proofErr w:type="spellStart"/>
            <w:r w:rsidR="00C819C8">
              <w:rPr>
                <w:sz w:val="18"/>
                <w:szCs w:val="18"/>
              </w:rPr>
              <w:t>NR</w:t>
            </w:r>
            <w:r w:rsidR="00054AC5">
              <w:rPr>
                <w:sz w:val="18"/>
                <w:szCs w:val="18"/>
              </w:rPr>
              <w:t>owley</w:t>
            </w:r>
            <w:proofErr w:type="spellEnd"/>
            <w:r w:rsidR="00C819C8">
              <w:rPr>
                <w:sz w:val="18"/>
                <w:szCs w:val="18"/>
              </w:rPr>
              <w:t>)</w:t>
            </w:r>
          </w:p>
          <w:p w14:paraId="6E2FBDCB" w14:textId="77C652CF" w:rsidR="00ED6B0B" w:rsidRPr="0073515D" w:rsidRDefault="00ED6B0B" w:rsidP="0073515D">
            <w:pPr>
              <w:rPr>
                <w:sz w:val="18"/>
                <w:szCs w:val="18"/>
              </w:rPr>
            </w:pPr>
            <w:r w:rsidRPr="0073515D">
              <w:rPr>
                <w:sz w:val="18"/>
                <w:szCs w:val="18"/>
              </w:rPr>
              <w:t>Year 12 Health &amp; Social Care Cam Tech Single Award</w:t>
            </w:r>
            <w:r w:rsidR="00C819C8">
              <w:rPr>
                <w:sz w:val="18"/>
                <w:szCs w:val="18"/>
              </w:rPr>
              <w:t xml:space="preserve"> (</w:t>
            </w:r>
            <w:proofErr w:type="spellStart"/>
            <w:r w:rsidR="00C819C8">
              <w:rPr>
                <w:sz w:val="18"/>
                <w:szCs w:val="18"/>
              </w:rPr>
              <w:t>ME</w:t>
            </w:r>
            <w:r w:rsidR="00054AC5">
              <w:rPr>
                <w:sz w:val="18"/>
                <w:szCs w:val="18"/>
              </w:rPr>
              <w:t>mms</w:t>
            </w:r>
            <w:proofErr w:type="spellEnd"/>
            <w:r w:rsidR="00C819C8">
              <w:rPr>
                <w:sz w:val="18"/>
                <w:szCs w:val="18"/>
              </w:rPr>
              <w:t>)</w:t>
            </w:r>
          </w:p>
          <w:p w14:paraId="38910092" w14:textId="3F0D3881" w:rsidR="00ED6B0B" w:rsidRPr="0073515D" w:rsidRDefault="00ED6B0B" w:rsidP="0073515D">
            <w:pPr>
              <w:rPr>
                <w:sz w:val="18"/>
                <w:szCs w:val="18"/>
              </w:rPr>
            </w:pPr>
            <w:r w:rsidRPr="0073515D">
              <w:rPr>
                <w:sz w:val="18"/>
                <w:szCs w:val="18"/>
              </w:rPr>
              <w:t>Year 12 IT</w:t>
            </w:r>
            <w:r w:rsidR="00C819C8">
              <w:rPr>
                <w:sz w:val="18"/>
                <w:szCs w:val="18"/>
              </w:rPr>
              <w:t xml:space="preserve"> (</w:t>
            </w:r>
            <w:proofErr w:type="spellStart"/>
            <w:r w:rsidR="00C819C8">
              <w:rPr>
                <w:sz w:val="18"/>
                <w:szCs w:val="18"/>
              </w:rPr>
              <w:t>NA</w:t>
            </w:r>
            <w:r w:rsidR="00054AC5">
              <w:rPr>
                <w:sz w:val="18"/>
                <w:szCs w:val="18"/>
              </w:rPr>
              <w:t>tkinson</w:t>
            </w:r>
            <w:r w:rsidR="00C819C8">
              <w:rPr>
                <w:sz w:val="18"/>
                <w:szCs w:val="18"/>
              </w:rPr>
              <w:t>&amp;MW</w:t>
            </w:r>
            <w:proofErr w:type="spellEnd"/>
            <w:r w:rsidR="00C819C8">
              <w:rPr>
                <w:sz w:val="18"/>
                <w:szCs w:val="18"/>
              </w:rPr>
              <w:t>)</w:t>
            </w:r>
          </w:p>
          <w:p w14:paraId="2DCFA334" w14:textId="196E7C5C" w:rsidR="00ED6B0B" w:rsidRPr="0073515D" w:rsidRDefault="00ED6B0B" w:rsidP="0073515D">
            <w:pPr>
              <w:rPr>
                <w:sz w:val="18"/>
                <w:szCs w:val="18"/>
              </w:rPr>
            </w:pPr>
            <w:r w:rsidRPr="0073515D">
              <w:rPr>
                <w:sz w:val="18"/>
                <w:szCs w:val="18"/>
              </w:rPr>
              <w:t>Year 12 B</w:t>
            </w:r>
            <w:proofErr w:type="gramStart"/>
            <w:r w:rsidRPr="0073515D">
              <w:rPr>
                <w:sz w:val="18"/>
                <w:szCs w:val="18"/>
              </w:rPr>
              <w:t>4  Business</w:t>
            </w:r>
            <w:proofErr w:type="gramEnd"/>
            <w:r w:rsidRPr="0073515D">
              <w:rPr>
                <w:sz w:val="18"/>
                <w:szCs w:val="18"/>
              </w:rPr>
              <w:t xml:space="preserve"> Cam Tech Transition</w:t>
            </w:r>
            <w:r w:rsidR="00C819C8">
              <w:rPr>
                <w:sz w:val="18"/>
                <w:szCs w:val="18"/>
              </w:rPr>
              <w:t xml:space="preserve"> (</w:t>
            </w:r>
            <w:proofErr w:type="spellStart"/>
            <w:r w:rsidR="00C819C8">
              <w:rPr>
                <w:sz w:val="18"/>
                <w:szCs w:val="18"/>
              </w:rPr>
              <w:t>H</w:t>
            </w:r>
            <w:r w:rsidR="007E2687">
              <w:rPr>
                <w:sz w:val="18"/>
                <w:szCs w:val="18"/>
              </w:rPr>
              <w:t>C</w:t>
            </w:r>
            <w:r w:rsidR="00054AC5">
              <w:rPr>
                <w:sz w:val="18"/>
                <w:szCs w:val="18"/>
              </w:rPr>
              <w:t>row</w:t>
            </w:r>
            <w:r w:rsidR="00C819C8">
              <w:rPr>
                <w:sz w:val="18"/>
                <w:szCs w:val="18"/>
              </w:rPr>
              <w:t>&amp;H</w:t>
            </w:r>
            <w:r w:rsidR="007E2687">
              <w:rPr>
                <w:sz w:val="18"/>
                <w:szCs w:val="18"/>
              </w:rPr>
              <w:t>Ga</w:t>
            </w:r>
            <w:proofErr w:type="spellEnd"/>
            <w:r w:rsidR="00C819C8">
              <w:rPr>
                <w:sz w:val="18"/>
                <w:szCs w:val="18"/>
              </w:rPr>
              <w:t>)</w:t>
            </w:r>
          </w:p>
          <w:p w14:paraId="1A54D0D7" w14:textId="58DE3AB2" w:rsidR="00ED6B0B" w:rsidRPr="0073515D" w:rsidRDefault="00ED6B0B" w:rsidP="0073515D">
            <w:pPr>
              <w:rPr>
                <w:sz w:val="18"/>
                <w:szCs w:val="18"/>
              </w:rPr>
            </w:pPr>
            <w:r w:rsidRPr="0073515D">
              <w:rPr>
                <w:sz w:val="18"/>
                <w:szCs w:val="18"/>
              </w:rPr>
              <w:t>Year 12 H3 Health &amp; Social Care Cam Tech Transition</w:t>
            </w:r>
            <w:r w:rsidR="00C819C8">
              <w:rPr>
                <w:sz w:val="18"/>
                <w:szCs w:val="18"/>
              </w:rPr>
              <w:t xml:space="preserve"> (</w:t>
            </w:r>
            <w:proofErr w:type="spellStart"/>
            <w:r w:rsidR="00D92A9B">
              <w:rPr>
                <w:sz w:val="18"/>
                <w:szCs w:val="18"/>
              </w:rPr>
              <w:t>JPreece</w:t>
            </w:r>
            <w:proofErr w:type="spellEnd"/>
            <w:r w:rsidR="00C819C8">
              <w:rPr>
                <w:sz w:val="18"/>
                <w:szCs w:val="18"/>
              </w:rPr>
              <w:t xml:space="preserve"> &amp;J</w:t>
            </w:r>
            <w:r w:rsidR="00D92A9B">
              <w:rPr>
                <w:sz w:val="18"/>
                <w:szCs w:val="18"/>
              </w:rPr>
              <w:t>L</w:t>
            </w:r>
            <w:r w:rsidR="00C819C8">
              <w:rPr>
                <w:sz w:val="18"/>
                <w:szCs w:val="18"/>
              </w:rPr>
              <w:t>)</w:t>
            </w:r>
          </w:p>
        </w:tc>
      </w:tr>
      <w:tr w:rsidR="00ED6B0B" w:rsidRPr="00177B22" w14:paraId="4F3F5ED8" w14:textId="42DC7CDC" w:rsidTr="004D63D9">
        <w:tc>
          <w:tcPr>
            <w:tcW w:w="9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4E724C" w14:textId="77777777" w:rsidR="00ED6B0B" w:rsidRDefault="00ED6B0B" w:rsidP="0073515D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39C22" w14:textId="5C2464AC" w:rsidR="00ED6B0B" w:rsidRPr="0034533A" w:rsidRDefault="00ED6B0B" w:rsidP="0073515D">
            <w:pPr>
              <w:rPr>
                <w:sz w:val="20"/>
                <w:szCs w:val="16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9BA5D" w14:textId="72EC48B1" w:rsidR="00ED6B0B" w:rsidRPr="0073515D" w:rsidRDefault="00ED6B0B" w:rsidP="0073515D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AAF15" w14:textId="2556EB6A" w:rsidR="00ED6B0B" w:rsidRPr="0073515D" w:rsidRDefault="00ED6B0B" w:rsidP="0073515D">
            <w:pPr>
              <w:rPr>
                <w:sz w:val="18"/>
                <w:szCs w:val="18"/>
              </w:rPr>
            </w:pPr>
            <w:r w:rsidRPr="0073515D">
              <w:rPr>
                <w:sz w:val="18"/>
                <w:szCs w:val="18"/>
              </w:rPr>
              <w:t>Year 13 English Language</w:t>
            </w:r>
            <w:r w:rsidR="00C819C8">
              <w:rPr>
                <w:sz w:val="18"/>
                <w:szCs w:val="18"/>
              </w:rPr>
              <w:t xml:space="preserve"> (</w:t>
            </w:r>
            <w:proofErr w:type="spellStart"/>
            <w:r w:rsidR="00C819C8">
              <w:rPr>
                <w:sz w:val="18"/>
                <w:szCs w:val="18"/>
              </w:rPr>
              <w:t>AM</w:t>
            </w:r>
            <w:r w:rsidR="00054AC5">
              <w:rPr>
                <w:sz w:val="18"/>
                <w:szCs w:val="18"/>
              </w:rPr>
              <w:t>orris</w:t>
            </w:r>
            <w:proofErr w:type="spellEnd"/>
            <w:r w:rsidR="00054AC5">
              <w:rPr>
                <w:sz w:val="18"/>
                <w:szCs w:val="18"/>
              </w:rPr>
              <w:t xml:space="preserve"> </w:t>
            </w:r>
            <w:r w:rsidR="00C819C8">
              <w:rPr>
                <w:sz w:val="18"/>
                <w:szCs w:val="18"/>
              </w:rPr>
              <w:t>&amp;SG)</w:t>
            </w:r>
          </w:p>
          <w:p w14:paraId="067BA9ED" w14:textId="6BEAEC5C" w:rsidR="00ED6B0B" w:rsidRPr="0073515D" w:rsidRDefault="00ED6B0B" w:rsidP="0073515D">
            <w:pPr>
              <w:rPr>
                <w:sz w:val="18"/>
                <w:szCs w:val="18"/>
              </w:rPr>
            </w:pPr>
            <w:r w:rsidRPr="0073515D">
              <w:rPr>
                <w:sz w:val="18"/>
                <w:szCs w:val="18"/>
              </w:rPr>
              <w:t>Year 13 History</w:t>
            </w:r>
            <w:r w:rsidR="00C819C8">
              <w:rPr>
                <w:sz w:val="18"/>
                <w:szCs w:val="18"/>
              </w:rPr>
              <w:t xml:space="preserve"> (</w:t>
            </w:r>
            <w:proofErr w:type="spellStart"/>
            <w:r w:rsidR="00C819C8">
              <w:rPr>
                <w:sz w:val="18"/>
                <w:szCs w:val="18"/>
              </w:rPr>
              <w:t>AF</w:t>
            </w:r>
            <w:r w:rsidR="00054AC5">
              <w:rPr>
                <w:sz w:val="18"/>
                <w:szCs w:val="18"/>
              </w:rPr>
              <w:t>letcher</w:t>
            </w:r>
            <w:proofErr w:type="spellEnd"/>
            <w:r w:rsidR="00C819C8">
              <w:rPr>
                <w:sz w:val="18"/>
                <w:szCs w:val="18"/>
              </w:rPr>
              <w:t xml:space="preserve"> &amp; DS)</w:t>
            </w:r>
          </w:p>
          <w:p w14:paraId="51328EC9" w14:textId="5F752089" w:rsidR="00ED6B0B" w:rsidRPr="0073515D" w:rsidRDefault="00ED6B0B" w:rsidP="0073515D">
            <w:pPr>
              <w:rPr>
                <w:sz w:val="18"/>
                <w:szCs w:val="18"/>
              </w:rPr>
            </w:pPr>
            <w:r w:rsidRPr="0073515D">
              <w:rPr>
                <w:sz w:val="18"/>
                <w:szCs w:val="18"/>
              </w:rPr>
              <w:t>Year 13 Criminology</w:t>
            </w:r>
            <w:r w:rsidR="00C819C8">
              <w:rPr>
                <w:sz w:val="18"/>
                <w:szCs w:val="18"/>
              </w:rPr>
              <w:t xml:space="preserve"> (</w:t>
            </w:r>
            <w:proofErr w:type="spellStart"/>
            <w:r w:rsidR="00C819C8">
              <w:rPr>
                <w:sz w:val="18"/>
                <w:szCs w:val="18"/>
              </w:rPr>
              <w:t>JL</w:t>
            </w:r>
            <w:r w:rsidR="00054AC5">
              <w:rPr>
                <w:sz w:val="18"/>
                <w:szCs w:val="18"/>
              </w:rPr>
              <w:t>ukas</w:t>
            </w:r>
            <w:proofErr w:type="spellEnd"/>
            <w:r w:rsidR="00C819C8">
              <w:rPr>
                <w:sz w:val="18"/>
                <w:szCs w:val="18"/>
              </w:rPr>
              <w:t xml:space="preserve"> &amp; LC)</w:t>
            </w:r>
          </w:p>
          <w:p w14:paraId="1FAEC99C" w14:textId="137FE956" w:rsidR="00ED6B0B" w:rsidRPr="0073515D" w:rsidRDefault="00ED6B0B" w:rsidP="0073515D">
            <w:pPr>
              <w:rPr>
                <w:sz w:val="18"/>
                <w:szCs w:val="18"/>
              </w:rPr>
            </w:pPr>
            <w:r w:rsidRPr="0073515D">
              <w:rPr>
                <w:sz w:val="18"/>
                <w:szCs w:val="18"/>
              </w:rPr>
              <w:t>Year 13 Physics</w:t>
            </w:r>
            <w:r w:rsidR="00C819C8">
              <w:rPr>
                <w:sz w:val="18"/>
                <w:szCs w:val="18"/>
              </w:rPr>
              <w:t xml:space="preserve"> (</w:t>
            </w:r>
            <w:proofErr w:type="spellStart"/>
            <w:r w:rsidR="00C819C8">
              <w:rPr>
                <w:sz w:val="18"/>
                <w:szCs w:val="18"/>
              </w:rPr>
              <w:t>WD</w:t>
            </w:r>
            <w:r w:rsidR="00054AC5">
              <w:rPr>
                <w:sz w:val="18"/>
                <w:szCs w:val="18"/>
              </w:rPr>
              <w:t>avies</w:t>
            </w:r>
            <w:proofErr w:type="spellEnd"/>
            <w:r w:rsidR="00C819C8">
              <w:rPr>
                <w:sz w:val="18"/>
                <w:szCs w:val="18"/>
              </w:rPr>
              <w:t xml:space="preserve"> &amp; RH)</w:t>
            </w:r>
          </w:p>
        </w:tc>
      </w:tr>
      <w:tr w:rsidR="00ED6B0B" w:rsidRPr="00177B22" w14:paraId="4E7D38BA" w14:textId="0F79164E" w:rsidTr="004D63D9">
        <w:tc>
          <w:tcPr>
            <w:tcW w:w="9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B0C505A" w14:textId="77777777" w:rsidR="00ED6B0B" w:rsidRDefault="00ED6B0B" w:rsidP="00ED6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  <w:p w14:paraId="623E37CD" w14:textId="2FF91BCD" w:rsidR="00ED6B0B" w:rsidRPr="00177B22" w:rsidRDefault="00ED6B0B" w:rsidP="00ED6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3/11/2020</w:t>
            </w:r>
          </w:p>
        </w:tc>
        <w:tc>
          <w:tcPr>
            <w:tcW w:w="19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57B7B8" w14:textId="47AE501A" w:rsidR="00ED6B0B" w:rsidRPr="0034533A" w:rsidRDefault="00ED6B0B" w:rsidP="00ED6B0B">
            <w:pPr>
              <w:rPr>
                <w:sz w:val="20"/>
                <w:szCs w:val="16"/>
              </w:rPr>
            </w:pPr>
            <w:r w:rsidRPr="0034533A">
              <w:rPr>
                <w:sz w:val="20"/>
                <w:szCs w:val="16"/>
              </w:rPr>
              <w:t>GCSE RESIT Mathematics Paper 1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882EEE" w14:textId="6DAD94F3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AE768" w14:textId="6F2DF8F8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</w:t>
            </w:r>
            <w:r w:rsidRPr="00347C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Dig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ital Media </w:t>
            </w:r>
            <w:r w:rsidRPr="00347C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Cam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Tech</w:t>
            </w:r>
            <w:r w:rsidRPr="00347C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enfold</w:t>
            </w:r>
            <w:proofErr w:type="spellEnd"/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08CC7D2A" w14:textId="59FBC07C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</w:t>
            </w:r>
            <w:r w:rsidRPr="00347C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Biology</w:t>
            </w:r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</w:t>
            </w:r>
            <w:r w:rsidR="00054AC5" w:rsidRP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McCready</w:t>
            </w:r>
            <w:proofErr w:type="spellEnd"/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27EA7BD1" w14:textId="46417647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</w:t>
            </w:r>
            <w:r w:rsidRPr="00347C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Engineering</w:t>
            </w:r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HC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row</w:t>
            </w:r>
            <w:proofErr w:type="spellEnd"/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&amp; JB)</w:t>
            </w:r>
          </w:p>
          <w:p w14:paraId="699CC64F" w14:textId="322BE505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(B) </w:t>
            </w:r>
            <w:r w:rsidRPr="00347C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</w:t>
            </w:r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JB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utler</w:t>
            </w:r>
            <w:proofErr w:type="spellEnd"/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&amp; DW)</w:t>
            </w:r>
          </w:p>
          <w:p w14:paraId="3E70A62E" w14:textId="4F7B854C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</w:t>
            </w:r>
            <w:r w:rsidRPr="00347C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Psychology</w:t>
            </w:r>
            <w:r w:rsidR="00655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BTEC</w:t>
            </w:r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LC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rosbie</w:t>
            </w:r>
            <w:proofErr w:type="spellEnd"/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02A4189E" w14:textId="44BD866E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</w:t>
            </w:r>
            <w:r w:rsidRPr="00347C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Sociology </w:t>
            </w:r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LB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oyce</w:t>
            </w:r>
            <w:proofErr w:type="spellEnd"/>
            <w:r w:rsidR="00C819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33595D64" w14:textId="55AD3293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B3 </w:t>
            </w:r>
            <w:r w:rsidRPr="00347C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Business </w:t>
            </w:r>
            <w:r w:rsidRPr="0073515D">
              <w:rPr>
                <w:sz w:val="18"/>
                <w:szCs w:val="18"/>
              </w:rPr>
              <w:t>Cam Tech Transition</w:t>
            </w:r>
            <w:r w:rsidR="007E2687">
              <w:rPr>
                <w:sz w:val="18"/>
                <w:szCs w:val="18"/>
              </w:rPr>
              <w:t xml:space="preserve"> (</w:t>
            </w:r>
            <w:proofErr w:type="spellStart"/>
            <w:r w:rsidR="007E2687">
              <w:rPr>
                <w:sz w:val="18"/>
                <w:szCs w:val="18"/>
              </w:rPr>
              <w:t>HGa</w:t>
            </w:r>
            <w:r w:rsidR="00054AC5">
              <w:rPr>
                <w:sz w:val="18"/>
                <w:szCs w:val="18"/>
              </w:rPr>
              <w:t>rdener</w:t>
            </w:r>
            <w:proofErr w:type="spellEnd"/>
            <w:r w:rsidR="007E2687">
              <w:rPr>
                <w:sz w:val="18"/>
                <w:szCs w:val="18"/>
              </w:rPr>
              <w:t xml:space="preserve"> &amp; HC)</w:t>
            </w:r>
          </w:p>
        </w:tc>
      </w:tr>
      <w:tr w:rsidR="00ED6B0B" w:rsidRPr="00177B22" w14:paraId="4F97F101" w14:textId="0660A1DE" w:rsidTr="004D63D9">
        <w:tc>
          <w:tcPr>
            <w:tcW w:w="9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1EFA931" w14:textId="77777777" w:rsidR="00ED6B0B" w:rsidRDefault="00ED6B0B" w:rsidP="00ED6B0B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A8541" w14:textId="77777777" w:rsidR="00ED6B0B" w:rsidRPr="0034533A" w:rsidRDefault="00ED6B0B" w:rsidP="00ED6B0B">
            <w:pPr>
              <w:rPr>
                <w:sz w:val="20"/>
                <w:szCs w:val="16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70141" w14:textId="373828C9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EFB34" w14:textId="3032299A" w:rsidR="00B901CD" w:rsidRPr="0073515D" w:rsidRDefault="00B901CD" w:rsidP="00B901C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47C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Chemistry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NR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owley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14652A15" w14:textId="0563EA19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</w:t>
            </w:r>
            <w:r w:rsidRPr="0073515D">
              <w:rPr>
                <w:sz w:val="18"/>
                <w:szCs w:val="18"/>
              </w:rPr>
              <w:t>Health &amp; Social Care Cam Tech Single Award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E26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="007E26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mms</w:t>
            </w:r>
            <w:proofErr w:type="spellEnd"/>
            <w:r w:rsidR="007E26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442E81A3" w14:textId="3B5F4778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(B) </w:t>
            </w:r>
            <w:r w:rsidRPr="00347C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RFinlayson</w:t>
            </w:r>
            <w:proofErr w:type="spellEnd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&amp; DW)</w:t>
            </w:r>
          </w:p>
        </w:tc>
      </w:tr>
      <w:tr w:rsidR="00ED6B0B" w:rsidRPr="00177B22" w14:paraId="00C6FC23" w14:textId="473028B3" w:rsidTr="004D63D9">
        <w:tc>
          <w:tcPr>
            <w:tcW w:w="9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FCA41CB" w14:textId="77777777" w:rsidR="00ED6B0B" w:rsidRDefault="00ED6B0B" w:rsidP="00ED6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14:paraId="34F6105D" w14:textId="3D8D4B11" w:rsidR="00ED6B0B" w:rsidRPr="00177B22" w:rsidRDefault="00ED6B0B" w:rsidP="00ED6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4/11/2020</w:t>
            </w:r>
          </w:p>
        </w:tc>
        <w:tc>
          <w:tcPr>
            <w:tcW w:w="19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4CC3BB" w14:textId="77777777" w:rsidR="00ED6B0B" w:rsidRDefault="00ED6B0B" w:rsidP="00ED6B0B">
            <w:pPr>
              <w:rPr>
                <w:sz w:val="20"/>
                <w:szCs w:val="16"/>
              </w:rPr>
            </w:pPr>
            <w:r w:rsidRPr="0034533A">
              <w:rPr>
                <w:sz w:val="20"/>
                <w:szCs w:val="16"/>
              </w:rPr>
              <w:t>GCSE RESIT English Language Paper 2</w:t>
            </w:r>
          </w:p>
          <w:p w14:paraId="461DEC5C" w14:textId="77777777" w:rsidR="000B794C" w:rsidRDefault="000B794C" w:rsidP="00ED6B0B">
            <w:pPr>
              <w:rPr>
                <w:sz w:val="20"/>
                <w:szCs w:val="16"/>
              </w:rPr>
            </w:pPr>
          </w:p>
          <w:p w14:paraId="426A8956" w14:textId="72A46384" w:rsidR="000B794C" w:rsidRPr="0034533A" w:rsidRDefault="000B794C" w:rsidP="00ED6B0B">
            <w:pPr>
              <w:rPr>
                <w:sz w:val="20"/>
                <w:szCs w:val="16"/>
              </w:rPr>
            </w:pPr>
            <w:r w:rsidRPr="000B794C">
              <w:rPr>
                <w:color w:val="000000"/>
                <w:sz w:val="20"/>
                <w:szCs w:val="27"/>
              </w:rPr>
              <w:t>OXBRIDGE Tests: MAT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0EC3557" w14:textId="00818043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5379AC" w14:textId="2FE62639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</w:t>
            </w:r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Core maths (C)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CMartin</w:t>
            </w:r>
            <w:proofErr w:type="spellEnd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&amp; JB)</w:t>
            </w:r>
          </w:p>
          <w:p w14:paraId="3E6FE672" w14:textId="33D5AB77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</w:t>
            </w:r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ory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JLukas</w:t>
            </w:r>
            <w:proofErr w:type="spellEnd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&amp; AF)</w:t>
            </w:r>
          </w:p>
          <w:p w14:paraId="65E87D1A" w14:textId="2B67C233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</w:t>
            </w:r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Physics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WDavies</w:t>
            </w:r>
            <w:proofErr w:type="spellEnd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&amp; RH)</w:t>
            </w:r>
          </w:p>
          <w:p w14:paraId="2314388C" w14:textId="769E8B9D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</w:t>
            </w:r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eligious Studies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LBoyce</w:t>
            </w:r>
            <w:proofErr w:type="spellEnd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1D9636BE" w14:textId="700A221B" w:rsidR="00054AC5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</w:t>
            </w:r>
            <w:proofErr w:type="gramStart"/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Sport  </w:t>
            </w:r>
            <w:proofErr w:type="spellStart"/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Btec</w:t>
            </w:r>
            <w:proofErr w:type="spellEnd"/>
            <w:proofErr w:type="gramEnd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MRandle</w:t>
            </w:r>
            <w:proofErr w:type="spellEnd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ED6B0B" w:rsidRPr="00177B22" w14:paraId="054C5E5A" w14:textId="26BED717" w:rsidTr="004D63D9">
        <w:tc>
          <w:tcPr>
            <w:tcW w:w="9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656DA6E" w14:textId="77777777" w:rsidR="00ED6B0B" w:rsidRDefault="00ED6B0B" w:rsidP="00ED6B0B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D066EC6" w14:textId="77777777" w:rsidR="00ED6B0B" w:rsidRPr="0034533A" w:rsidRDefault="00ED6B0B" w:rsidP="00ED6B0B">
            <w:pPr>
              <w:rPr>
                <w:sz w:val="20"/>
                <w:szCs w:val="16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D48057" w14:textId="03224AA2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8CD577" w14:textId="0486F623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</w:t>
            </w:r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Biology 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BTEC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AWalsh</w:t>
            </w:r>
            <w:proofErr w:type="spellEnd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30E60907" w14:textId="61189213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</w:t>
            </w:r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Business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MElliott</w:t>
            </w:r>
            <w:proofErr w:type="spellEnd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03F5205F" w14:textId="016074D1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</w:t>
            </w:r>
            <w:bookmarkStart w:id="0" w:name="_GoBack"/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</w:t>
            </w:r>
            <w:bookmarkEnd w:id="0"/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ineering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(H Crow &amp; </w:t>
            </w:r>
            <w:proofErr w:type="spellStart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DWilliams</w:t>
            </w:r>
            <w:proofErr w:type="spellEnd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6DE79348" w14:textId="0E83D342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</w:t>
            </w:r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Further Maths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JButler</w:t>
            </w:r>
            <w:proofErr w:type="spellEnd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&amp; RF)</w:t>
            </w:r>
          </w:p>
          <w:p w14:paraId="680A28E4" w14:textId="0382C8EF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</w:t>
            </w:r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Psychology</w:t>
            </w:r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LCrosbie</w:t>
            </w:r>
            <w:proofErr w:type="spellEnd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68CF96DB" w14:textId="0F224F1D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</w:t>
            </w:r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Sport </w:t>
            </w:r>
            <w:proofErr w:type="spellStart"/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Btec</w:t>
            </w:r>
            <w:proofErr w:type="spellEnd"/>
            <w:r w:rsidR="00054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D92A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MRandle</w:t>
            </w:r>
            <w:proofErr w:type="spellEnd"/>
            <w:r w:rsidR="00D92A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48B6D7CF" w14:textId="77777777" w:rsidR="00ED6B0B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</w:t>
            </w:r>
            <w:proofErr w:type="gramStart"/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Business  Cam</w:t>
            </w:r>
            <w:proofErr w:type="gramEnd"/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Tec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</w:t>
            </w:r>
            <w:r w:rsidRPr="00E917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Transition</w:t>
            </w:r>
            <w:r w:rsidR="00D92A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D92A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MElliott</w:t>
            </w:r>
            <w:proofErr w:type="spellEnd"/>
            <w:r w:rsidR="00D92A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&amp; ME)</w:t>
            </w:r>
          </w:p>
          <w:p w14:paraId="024E4C73" w14:textId="65B6820F" w:rsidR="004B5925" w:rsidRPr="0073515D" w:rsidRDefault="004B5925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H3 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Health &amp; Social Care Cam Tech Transition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JPreece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MEmms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ED6B0B" w:rsidRPr="00177B22" w14:paraId="739A3EA3" w14:textId="10D78902" w:rsidTr="004D63D9">
        <w:tc>
          <w:tcPr>
            <w:tcW w:w="9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1BFAF1B" w14:textId="77777777" w:rsidR="00ED6B0B" w:rsidRDefault="00ED6B0B" w:rsidP="00ED6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14:paraId="6CC380A9" w14:textId="3C30F12B" w:rsidR="00ED6B0B" w:rsidRPr="00177B22" w:rsidRDefault="00ED6B0B" w:rsidP="00ED6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5/11/2020</w:t>
            </w:r>
          </w:p>
        </w:tc>
        <w:tc>
          <w:tcPr>
            <w:tcW w:w="19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DA3573" w14:textId="77777777" w:rsidR="00ED6B0B" w:rsidRPr="0034533A" w:rsidRDefault="00ED6B0B" w:rsidP="00ED6B0B">
            <w:pPr>
              <w:rPr>
                <w:sz w:val="20"/>
                <w:szCs w:val="16"/>
              </w:rPr>
            </w:pPr>
            <w:r w:rsidRPr="0034533A">
              <w:rPr>
                <w:sz w:val="20"/>
                <w:szCs w:val="16"/>
              </w:rPr>
              <w:t>GCSE RESIT Mathematics Paper 2</w:t>
            </w:r>
          </w:p>
          <w:p w14:paraId="0E712AE9" w14:textId="77777777" w:rsidR="00ED6B0B" w:rsidRPr="0034533A" w:rsidRDefault="00ED6B0B" w:rsidP="00ED6B0B">
            <w:pPr>
              <w:rPr>
                <w:sz w:val="20"/>
                <w:szCs w:val="16"/>
              </w:rPr>
            </w:pPr>
          </w:p>
          <w:p w14:paraId="71138145" w14:textId="043817F9" w:rsidR="00ED6B0B" w:rsidRPr="0034533A" w:rsidRDefault="00ED6B0B" w:rsidP="00ED6B0B">
            <w:pPr>
              <w:rPr>
                <w:sz w:val="20"/>
                <w:szCs w:val="16"/>
              </w:rPr>
            </w:pPr>
            <w:r w:rsidRPr="0034533A">
              <w:rPr>
                <w:sz w:val="20"/>
                <w:szCs w:val="16"/>
              </w:rPr>
              <w:t>OXBRIDGE TESTS: PAT/CTMUA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FD545D" w14:textId="5595D67C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ED0B3" w14:textId="4675C805" w:rsidR="00B30979" w:rsidRPr="0073515D" w:rsidRDefault="00B30979" w:rsidP="00B3097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F2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 Maths (D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  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CMartin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&amp; JB)</w:t>
            </w:r>
          </w:p>
          <w:p w14:paraId="5EE8915A" w14:textId="2F8748A0" w:rsidR="00A96CF3" w:rsidRDefault="00A96CF3" w:rsidP="00A96C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F2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 Sci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ence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GFoster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73F9EFAC" w14:textId="26C878DF" w:rsidR="00B30979" w:rsidRDefault="00B30979" w:rsidP="00A96C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523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Drama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(A Shaw &amp; LH))</w:t>
            </w:r>
          </w:p>
          <w:p w14:paraId="1332003C" w14:textId="29725BBD" w:rsidR="00B30979" w:rsidRPr="0073515D" w:rsidRDefault="00B30979" w:rsidP="00A96C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English Lit (S Penfold &amp; 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Heynes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41C0E125" w14:textId="77777777" w:rsidR="00B30979" w:rsidRPr="0073515D" w:rsidRDefault="00B30979" w:rsidP="00B3097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</w:t>
            </w:r>
            <w:r w:rsidRPr="00E523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 (D)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RFinlayson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&amp; DW)</w:t>
            </w:r>
          </w:p>
          <w:p w14:paraId="3D9C2E97" w14:textId="529564AD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12 </w:t>
            </w:r>
            <w:r w:rsidRPr="00E523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Applied Science</w:t>
            </w:r>
            <w:r w:rsidR="00D92A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(N Rowley)</w:t>
            </w:r>
          </w:p>
          <w:p w14:paraId="37AFD22B" w14:textId="2CC1A6AB" w:rsidR="00A96CF3" w:rsidRPr="0073515D" w:rsidRDefault="00ED6B0B" w:rsidP="00A96C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12 H4 Health &amp; Social Care Cam Tech Transition</w:t>
            </w:r>
            <w:r w:rsidR="004D6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(J Lewis &amp; JP)</w:t>
            </w:r>
          </w:p>
        </w:tc>
      </w:tr>
      <w:tr w:rsidR="00ED6B0B" w:rsidRPr="00177B22" w14:paraId="66BA94FC" w14:textId="6F1E8E31" w:rsidTr="004D63D9">
        <w:tc>
          <w:tcPr>
            <w:tcW w:w="9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3B27AD" w14:textId="77777777" w:rsidR="00ED6B0B" w:rsidRDefault="00ED6B0B" w:rsidP="00ED6B0B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DF7E8" w14:textId="77777777" w:rsidR="00ED6B0B" w:rsidRPr="0034533A" w:rsidRDefault="00ED6B0B" w:rsidP="00ED6B0B">
            <w:pPr>
              <w:rPr>
                <w:sz w:val="20"/>
                <w:szCs w:val="16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CC53E1" w14:textId="705229C5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2B87B" w14:textId="23F5F7C7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</w:t>
            </w:r>
            <w:r w:rsidRPr="00E523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Biology</w:t>
            </w:r>
            <w:r w:rsidR="00D92A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028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="002028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RPark</w:t>
            </w:r>
            <w:proofErr w:type="spellEnd"/>
            <w:r w:rsidR="002028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498C1A27" w14:textId="2AAB1AF8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</w:t>
            </w:r>
            <w:r w:rsidRPr="00E523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Drama</w:t>
            </w:r>
            <w:r w:rsidR="002028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(A Shaw &amp; LH))</w:t>
            </w:r>
          </w:p>
          <w:p w14:paraId="0241CE16" w14:textId="6DA63246" w:rsidR="00ED6B0B" w:rsidRPr="0073515D" w:rsidRDefault="00ED6B0B" w:rsidP="00ED6B0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</w:t>
            </w:r>
            <w:r w:rsidRPr="00E523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Psychology B</w:t>
            </w: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TEC</w:t>
            </w:r>
            <w:r w:rsidR="002028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2028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LCrosbie</w:t>
            </w:r>
            <w:proofErr w:type="spellEnd"/>
            <w:r w:rsidR="002028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1175F8" w:rsidRPr="00177B22" w14:paraId="5CD45449" w14:textId="318BE534" w:rsidTr="004D63D9">
        <w:tc>
          <w:tcPr>
            <w:tcW w:w="9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04C0515" w14:textId="77777777" w:rsidR="001175F8" w:rsidRDefault="001175F8" w:rsidP="00117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14:paraId="6583A361" w14:textId="77777777" w:rsidR="001175F8" w:rsidRDefault="001175F8" w:rsidP="00117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6/11/2020</w:t>
            </w:r>
          </w:p>
          <w:p w14:paraId="7F61DEA9" w14:textId="66A510D5" w:rsidR="001175F8" w:rsidRPr="00177B22" w:rsidRDefault="001175F8" w:rsidP="001175F8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BB3017" w14:textId="043F9E68" w:rsidR="001175F8" w:rsidRPr="001175F8" w:rsidRDefault="001175F8" w:rsidP="001175F8">
            <w:pPr>
              <w:rPr>
                <w:sz w:val="20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63E722" w14:textId="77777777" w:rsidR="004D63D9" w:rsidRPr="004D63D9" w:rsidRDefault="004D63D9" w:rsidP="004D63D9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D63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STARTING AT 10:45AM</w:t>
            </w:r>
          </w:p>
          <w:p w14:paraId="1DD2EA7B" w14:textId="77777777" w:rsidR="001175F8" w:rsidRPr="001175F8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12 Biology BTEC (A Walsh)</w:t>
            </w:r>
          </w:p>
          <w:p w14:paraId="3F7A2C54" w14:textId="77777777" w:rsidR="001175F8" w:rsidRPr="001175F8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12 Business (J Allen)</w:t>
            </w:r>
          </w:p>
          <w:p w14:paraId="206BA637" w14:textId="4D035C78" w:rsidR="001175F8" w:rsidRPr="001175F8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12 Psychology (L Crosbie)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5EC7E2" w14:textId="095AF2AF" w:rsidR="001175F8" w:rsidRPr="001175F8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12 Further maths</w:t>
            </w:r>
            <w:r w:rsidR="004D6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(J Butler &amp; R F)</w:t>
            </w:r>
          </w:p>
          <w:p w14:paraId="54D6FE2C" w14:textId="119208B8" w:rsidR="001175F8" w:rsidRPr="001175F8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12 Criminology</w:t>
            </w:r>
            <w:r w:rsidR="004D6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(J Lukas &amp; J </w:t>
            </w:r>
            <w:proofErr w:type="spellStart"/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Preece</w:t>
            </w:r>
            <w:proofErr w:type="spellEnd"/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5EE4D31C" w14:textId="1B081400" w:rsidR="001175F8" w:rsidRPr="001175F8" w:rsidRDefault="004D63D9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35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</w:t>
            </w:r>
            <w:r w:rsidRPr="00E523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Sociology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LBoyce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1175F8" w:rsidRPr="00177B22" w14:paraId="1E212313" w14:textId="0B83B423" w:rsidTr="004D63D9">
        <w:tc>
          <w:tcPr>
            <w:tcW w:w="9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F18EF42" w14:textId="77777777" w:rsidR="001175F8" w:rsidRDefault="001175F8" w:rsidP="001175F8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F6176" w14:textId="77777777" w:rsidR="001175F8" w:rsidRPr="0034533A" w:rsidRDefault="001175F8" w:rsidP="001175F8">
            <w:pPr>
              <w:rPr>
                <w:sz w:val="20"/>
                <w:szCs w:val="16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D86B0" w14:textId="77777777" w:rsidR="001175F8" w:rsidRPr="001175F8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13 Business BTEC (C Alum-</w:t>
            </w:r>
            <w:proofErr w:type="gramStart"/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Lloyd  &amp;</w:t>
            </w:r>
            <w:proofErr w:type="gramEnd"/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H Gardener)</w:t>
            </w:r>
          </w:p>
          <w:p w14:paraId="7E54E1DB" w14:textId="77777777" w:rsidR="001175F8" w:rsidRPr="001175F8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13 Comp Science (G Foster)</w:t>
            </w:r>
          </w:p>
          <w:p w14:paraId="1969792F" w14:textId="77777777" w:rsidR="001175F8" w:rsidRPr="001175F8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Geography (J Lukas &amp; </w:t>
            </w:r>
            <w:proofErr w:type="spellStart"/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HCrow</w:t>
            </w:r>
            <w:proofErr w:type="spellEnd"/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  <w:p w14:paraId="7E5AC5D4" w14:textId="77777777" w:rsidR="001175F8" w:rsidRPr="001175F8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Year 13 Maths </w:t>
            </w:r>
            <w:proofErr w:type="gramStart"/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 E</w:t>
            </w:r>
            <w:proofErr w:type="gramEnd"/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)  (J Butler &amp; RF)</w:t>
            </w:r>
          </w:p>
          <w:p w14:paraId="7B645A56" w14:textId="77777777" w:rsidR="001175F8" w:rsidRPr="001175F8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13 Religious Studies (L Boyce)</w:t>
            </w:r>
          </w:p>
          <w:p w14:paraId="5F6AC554" w14:textId="53EA8D0D" w:rsidR="001175F8" w:rsidRPr="001175F8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7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13 Applied Science (N Rowley)</w:t>
            </w: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269D2" w14:textId="49F398BD" w:rsidR="001175F8" w:rsidRPr="001175F8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75F8" w:rsidRPr="00177B22" w14:paraId="29869B5D" w14:textId="77777777" w:rsidTr="004D63D9">
        <w:tc>
          <w:tcPr>
            <w:tcW w:w="9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4EF59894" w14:textId="77777777" w:rsidR="001175F8" w:rsidRDefault="001175F8" w:rsidP="001175F8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3EEB4334" w14:textId="77777777" w:rsidR="001175F8" w:rsidRPr="0034533A" w:rsidRDefault="001175F8" w:rsidP="001175F8">
            <w:pPr>
              <w:rPr>
                <w:sz w:val="20"/>
                <w:szCs w:val="16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627DE8C5" w14:textId="77777777" w:rsidR="001175F8" w:rsidRPr="0073515D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1357C754" w14:textId="77777777" w:rsidR="001175F8" w:rsidRPr="0073515D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75F8" w:rsidRPr="00177B22" w14:paraId="73EC556B" w14:textId="77777777" w:rsidTr="004D63D9"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5D3CDBC" w14:textId="77777777" w:rsidR="001175F8" w:rsidRDefault="001175F8" w:rsidP="00117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14:paraId="627659BC" w14:textId="3C311DEB" w:rsidR="001175F8" w:rsidRDefault="001175F8" w:rsidP="00117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9/11/2020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D70B6" w14:textId="17ACB7A7" w:rsidR="001175F8" w:rsidRPr="0034533A" w:rsidRDefault="001175F8" w:rsidP="001175F8">
            <w:pPr>
              <w:rPr>
                <w:sz w:val="20"/>
                <w:szCs w:val="16"/>
              </w:rPr>
            </w:pPr>
            <w:r w:rsidRPr="0034533A">
              <w:rPr>
                <w:sz w:val="20"/>
                <w:szCs w:val="16"/>
              </w:rPr>
              <w:t>GCSE RESIT Mathematics Paper 3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9FA25" w14:textId="77777777" w:rsidR="001175F8" w:rsidRPr="0073515D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E1305" w14:textId="77777777" w:rsidR="001175F8" w:rsidRPr="0073515D" w:rsidRDefault="001175F8" w:rsidP="001175F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3A75BB6" w14:textId="18C1F85D" w:rsidR="00347CFA" w:rsidRPr="002C3FFD" w:rsidRDefault="002C3FFD" w:rsidP="004D63D9">
      <w:pPr>
        <w:spacing w:after="0"/>
        <w:jc w:val="center"/>
        <w:rPr>
          <w:b/>
          <w:bCs/>
        </w:rPr>
      </w:pPr>
      <w:r w:rsidRPr="002C3FFD">
        <w:rPr>
          <w:b/>
          <w:bCs/>
        </w:rPr>
        <w:t>N</w:t>
      </w:r>
      <w:r>
        <w:rPr>
          <w:b/>
          <w:bCs/>
        </w:rPr>
        <w:t xml:space="preserve">ote: </w:t>
      </w:r>
      <w:r w:rsidRPr="002C3FFD">
        <w:rPr>
          <w:b/>
          <w:bCs/>
        </w:rPr>
        <w:t xml:space="preserve"> a </w:t>
      </w:r>
      <w:r w:rsidRPr="002C3FFD">
        <w:rPr>
          <w:b/>
          <w:bCs/>
          <w:u w:val="single"/>
        </w:rPr>
        <w:t>few</w:t>
      </w:r>
      <w:r w:rsidRPr="002C3FFD">
        <w:rPr>
          <w:b/>
          <w:bCs/>
        </w:rPr>
        <w:t xml:space="preserve"> students may have Resit papers in addition to th</w:t>
      </w:r>
      <w:r>
        <w:rPr>
          <w:b/>
          <w:bCs/>
        </w:rPr>
        <w:t>os</w:t>
      </w:r>
      <w:r w:rsidRPr="002C3FFD">
        <w:rPr>
          <w:b/>
          <w:bCs/>
        </w:rPr>
        <w:t>e list</w:t>
      </w:r>
      <w:r>
        <w:rPr>
          <w:b/>
          <w:bCs/>
        </w:rPr>
        <w:t>ed</w:t>
      </w:r>
      <w:r w:rsidRPr="002C3FFD">
        <w:rPr>
          <w:b/>
          <w:bCs/>
        </w:rPr>
        <w:t xml:space="preserve"> above. It is therefore VITAL that students check the personalised exam Timetables that w</w:t>
      </w:r>
      <w:r w:rsidR="00EC2E7D">
        <w:rPr>
          <w:b/>
          <w:bCs/>
        </w:rPr>
        <w:t>ere</w:t>
      </w:r>
      <w:r w:rsidRPr="002C3FFD">
        <w:rPr>
          <w:b/>
          <w:bCs/>
        </w:rPr>
        <w:t xml:space="preserve"> sent to their CLF email address </w:t>
      </w:r>
      <w:r w:rsidR="00EC2E7D">
        <w:rPr>
          <w:b/>
          <w:bCs/>
        </w:rPr>
        <w:t>on</w:t>
      </w:r>
      <w:r w:rsidRPr="002C3FFD">
        <w:rPr>
          <w:b/>
          <w:bCs/>
        </w:rPr>
        <w:t xml:space="preserve"> Wednesday 14</w:t>
      </w:r>
      <w:r w:rsidRPr="002C3FFD">
        <w:rPr>
          <w:b/>
          <w:bCs/>
          <w:vertAlign w:val="superscript"/>
        </w:rPr>
        <w:t>th</w:t>
      </w:r>
      <w:r w:rsidRPr="002C3FFD">
        <w:rPr>
          <w:b/>
          <w:bCs/>
        </w:rPr>
        <w:t xml:space="preserve"> October 2020.</w:t>
      </w:r>
    </w:p>
    <w:sectPr w:rsidR="00347CFA" w:rsidRPr="002C3FFD" w:rsidSect="002C3FFD">
      <w:headerReference w:type="default" r:id="rId10"/>
      <w:pgSz w:w="11906" w:h="16838"/>
      <w:pgMar w:top="525" w:right="566" w:bottom="142" w:left="851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F59D" w14:textId="77777777" w:rsidR="001175F8" w:rsidRDefault="001175F8" w:rsidP="00FE6DC7">
      <w:pPr>
        <w:spacing w:after="0" w:line="240" w:lineRule="auto"/>
      </w:pPr>
      <w:r>
        <w:separator/>
      </w:r>
    </w:p>
  </w:endnote>
  <w:endnote w:type="continuationSeparator" w:id="0">
    <w:p w14:paraId="149FF0CE" w14:textId="77777777" w:rsidR="001175F8" w:rsidRDefault="001175F8" w:rsidP="00F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BE57" w14:textId="77777777" w:rsidR="001175F8" w:rsidRDefault="001175F8" w:rsidP="00FE6DC7">
      <w:pPr>
        <w:spacing w:after="0" w:line="240" w:lineRule="auto"/>
      </w:pPr>
      <w:r>
        <w:separator/>
      </w:r>
    </w:p>
  </w:footnote>
  <w:footnote w:type="continuationSeparator" w:id="0">
    <w:p w14:paraId="22EE10CD" w14:textId="77777777" w:rsidR="001175F8" w:rsidRDefault="001175F8" w:rsidP="00F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E867" w14:textId="44D8C8D7" w:rsidR="001175F8" w:rsidRPr="00FE6DC7" w:rsidRDefault="001175F8" w:rsidP="00FE6DC7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POST 16 EXAMS TIMETABLE NOVEMBER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ED"/>
    <w:rsid w:val="00041C36"/>
    <w:rsid w:val="00054AC5"/>
    <w:rsid w:val="000B794C"/>
    <w:rsid w:val="001175F8"/>
    <w:rsid w:val="00132639"/>
    <w:rsid w:val="0016175E"/>
    <w:rsid w:val="00177B22"/>
    <w:rsid w:val="00190E8A"/>
    <w:rsid w:val="00195279"/>
    <w:rsid w:val="00202889"/>
    <w:rsid w:val="002672ED"/>
    <w:rsid w:val="0029768A"/>
    <w:rsid w:val="002A7F6F"/>
    <w:rsid w:val="002C3FFD"/>
    <w:rsid w:val="00321386"/>
    <w:rsid w:val="0034533A"/>
    <w:rsid w:val="00347CFA"/>
    <w:rsid w:val="003C37B8"/>
    <w:rsid w:val="003D0FBC"/>
    <w:rsid w:val="004538BD"/>
    <w:rsid w:val="00454A4A"/>
    <w:rsid w:val="004B5925"/>
    <w:rsid w:val="004C04DE"/>
    <w:rsid w:val="004D63D9"/>
    <w:rsid w:val="004E4709"/>
    <w:rsid w:val="00607F58"/>
    <w:rsid w:val="00655B99"/>
    <w:rsid w:val="00677931"/>
    <w:rsid w:val="00691DD8"/>
    <w:rsid w:val="006C4D20"/>
    <w:rsid w:val="0073515D"/>
    <w:rsid w:val="007E2687"/>
    <w:rsid w:val="00834191"/>
    <w:rsid w:val="008A0413"/>
    <w:rsid w:val="008B1A8B"/>
    <w:rsid w:val="008F2B28"/>
    <w:rsid w:val="00994777"/>
    <w:rsid w:val="009C2636"/>
    <w:rsid w:val="00A10D22"/>
    <w:rsid w:val="00A70B81"/>
    <w:rsid w:val="00A93C11"/>
    <w:rsid w:val="00A96CF3"/>
    <w:rsid w:val="00B15076"/>
    <w:rsid w:val="00B30979"/>
    <w:rsid w:val="00B80CA4"/>
    <w:rsid w:val="00B901CD"/>
    <w:rsid w:val="00C21AB8"/>
    <w:rsid w:val="00C819C8"/>
    <w:rsid w:val="00CD66FF"/>
    <w:rsid w:val="00D17C17"/>
    <w:rsid w:val="00D62322"/>
    <w:rsid w:val="00D80317"/>
    <w:rsid w:val="00D848E4"/>
    <w:rsid w:val="00D92A9B"/>
    <w:rsid w:val="00D96113"/>
    <w:rsid w:val="00DB4C55"/>
    <w:rsid w:val="00E5234D"/>
    <w:rsid w:val="00E9173E"/>
    <w:rsid w:val="00EC2E7D"/>
    <w:rsid w:val="00EC68F5"/>
    <w:rsid w:val="00ED6B0B"/>
    <w:rsid w:val="00F84B88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06AF6C"/>
  <w15:chartTrackingRefBased/>
  <w15:docId w15:val="{70F86453-4018-4908-ADFC-004C4279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C7"/>
  </w:style>
  <w:style w:type="paragraph" w:styleId="Footer">
    <w:name w:val="footer"/>
    <w:basedOn w:val="Normal"/>
    <w:link w:val="FooterChar"/>
    <w:uiPriority w:val="99"/>
    <w:unhideWhenUsed/>
    <w:rsid w:val="00F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C7"/>
  </w:style>
  <w:style w:type="character" w:customStyle="1" w:styleId="normaltextrun">
    <w:name w:val="normaltextrun"/>
    <w:basedOn w:val="DefaultParagraphFont"/>
    <w:rsid w:val="00C21AB8"/>
  </w:style>
  <w:style w:type="character" w:customStyle="1" w:styleId="markvcz6pllbt">
    <w:name w:val="markvcz6pllbt"/>
    <w:basedOn w:val="DefaultParagraphFont"/>
    <w:rsid w:val="004E4709"/>
  </w:style>
  <w:style w:type="character" w:customStyle="1" w:styleId="markipk3t5jsg">
    <w:name w:val="markipk3t5jsg"/>
    <w:basedOn w:val="DefaultParagraphFont"/>
    <w:rsid w:val="004E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7F7A5F7850640B884E28386A0A7D0" ma:contentTypeVersion="14" ma:contentTypeDescription="Create a new document." ma:contentTypeScope="" ma:versionID="b1defc88edcd8e75a7a1c19283498092">
  <xsd:schema xmlns:xsd="http://www.w3.org/2001/XMLSchema" xmlns:xs="http://www.w3.org/2001/XMLSchema" xmlns:p="http://schemas.microsoft.com/office/2006/metadata/properties" xmlns:ns2="4b5a47cc-471d-4ea8-91c5-d0d9f2bc9a97" xmlns:ns3="11558902-4d6f-4abc-b204-b237b511ffab" targetNamespace="http://schemas.microsoft.com/office/2006/metadata/properties" ma:root="true" ma:fieldsID="71ee62cae2a8812bdef2c772767a2bd8" ns2:_="" ns3:_="">
    <xsd:import namespace="4b5a47cc-471d-4ea8-91c5-d0d9f2bc9a97"/>
    <xsd:import namespace="11558902-4d6f-4abc-b204-b237b511ff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7cc-471d-4ea8-91c5-d0d9f2bc9a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58902-4d6f-4abc-b204-b237b511f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10F5-7F61-4756-82A4-F6583CB90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BA197-620A-4B2C-95F1-60F781062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a47cc-471d-4ea8-91c5-d0d9f2bc9a97"/>
    <ds:schemaRef ds:uri="11558902-4d6f-4abc-b204-b237b511f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69C3D-8EF1-4561-A6B5-E25F4AE818C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1558902-4d6f-4abc-b204-b237b511ffab"/>
    <ds:schemaRef ds:uri="http://purl.org/dc/elements/1.1/"/>
    <ds:schemaRef ds:uri="http://schemas.microsoft.com/office/2006/metadata/properties"/>
    <ds:schemaRef ds:uri="4b5a47cc-471d-4ea8-91c5-d0d9f2bc9a97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557A2E-05EA-42C3-96FB-66B73A57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CLF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Hiles - Post16</dc:creator>
  <cp:keywords/>
  <dc:description/>
  <cp:lastModifiedBy>Matt Elliott - Post16</cp:lastModifiedBy>
  <cp:revision>2</cp:revision>
  <dcterms:created xsi:type="dcterms:W3CDTF">2020-10-16T10:41:00Z</dcterms:created>
  <dcterms:modified xsi:type="dcterms:W3CDTF">2020-10-16T10:41:00Z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0x010100FE57F7A5F7850640B884E28386A0A7D0</vt:lpwstr>
  </property>
</Properties>
</file>